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B8" w:rsidRDefault="00DC7DFE">
      <w:r>
        <w:rPr>
          <w:color w:val="4D4D4D"/>
          <w:sz w:val="18"/>
          <w:szCs w:val="18"/>
          <w:shd w:val="clear" w:color="auto" w:fill="FFFFFF"/>
        </w:rPr>
        <w:t>By the due date assigned submit your response to the appropriate Discussion Area. Use the same Discussion Area to comment on your classmates' submissions and continue the discussion until through the end of the module. Comment on how your classmates would address differing views.</w:t>
      </w:r>
      <w:r>
        <w:rPr>
          <w:color w:val="4D4D4D"/>
          <w:sz w:val="18"/>
          <w:szCs w:val="18"/>
        </w:rPr>
        <w:br/>
      </w:r>
      <w:r>
        <w:rPr>
          <w:color w:val="4D4D4D"/>
          <w:sz w:val="18"/>
          <w:szCs w:val="18"/>
          <w:shd w:val="clear" w:color="auto" w:fill="FFFFFF"/>
        </w:rPr>
        <w:t>Grading Criteria</w:t>
      </w:r>
      <w:r>
        <w:rPr>
          <w:color w:val="4D4D4D"/>
          <w:sz w:val="18"/>
          <w:szCs w:val="18"/>
        </w:rPr>
        <w:br/>
      </w:r>
      <w:r>
        <w:rPr>
          <w:color w:val="4D4D4D"/>
          <w:sz w:val="18"/>
          <w:szCs w:val="18"/>
          <w:shd w:val="clear" w:color="auto" w:fill="FFFFFF"/>
        </w:rPr>
        <w:t>Maximum Points</w:t>
      </w:r>
      <w:r>
        <w:rPr>
          <w:color w:val="4D4D4D"/>
          <w:sz w:val="18"/>
          <w:szCs w:val="18"/>
        </w:rPr>
        <w:br/>
      </w:r>
      <w:r>
        <w:rPr>
          <w:color w:val="4D4D4D"/>
          <w:sz w:val="18"/>
          <w:szCs w:val="18"/>
          <w:shd w:val="clear" w:color="auto" w:fill="FFFFFF"/>
        </w:rPr>
        <w:t>Quality of initial posting, including fulfillment of assignment instructions</w:t>
      </w:r>
      <w:r>
        <w:rPr>
          <w:color w:val="4D4D4D"/>
          <w:sz w:val="18"/>
          <w:szCs w:val="18"/>
        </w:rPr>
        <w:br/>
      </w:r>
      <w:r>
        <w:rPr>
          <w:color w:val="4D4D4D"/>
          <w:sz w:val="18"/>
          <w:szCs w:val="18"/>
          <w:shd w:val="clear" w:color="auto" w:fill="FFFFFF"/>
        </w:rPr>
        <w:t>16</w:t>
      </w:r>
      <w:r>
        <w:rPr>
          <w:color w:val="4D4D4D"/>
          <w:sz w:val="18"/>
          <w:szCs w:val="18"/>
        </w:rPr>
        <w:br/>
      </w:r>
      <w:r>
        <w:rPr>
          <w:color w:val="4D4D4D"/>
          <w:sz w:val="18"/>
          <w:szCs w:val="18"/>
          <w:shd w:val="clear" w:color="auto" w:fill="FFFFFF"/>
        </w:rPr>
        <w:t>Quality of responses to classmates</w:t>
      </w:r>
      <w:r>
        <w:rPr>
          <w:color w:val="4D4D4D"/>
          <w:sz w:val="18"/>
          <w:szCs w:val="18"/>
        </w:rPr>
        <w:br/>
      </w:r>
      <w:r>
        <w:rPr>
          <w:color w:val="4D4D4D"/>
          <w:sz w:val="18"/>
          <w:szCs w:val="18"/>
          <w:shd w:val="clear" w:color="auto" w:fill="FFFFFF"/>
        </w:rPr>
        <w:t>12</w:t>
      </w:r>
      <w:r>
        <w:rPr>
          <w:color w:val="4D4D4D"/>
          <w:sz w:val="18"/>
          <w:szCs w:val="18"/>
        </w:rPr>
        <w:br/>
      </w:r>
      <w:r>
        <w:rPr>
          <w:color w:val="4D4D4D"/>
          <w:sz w:val="18"/>
          <w:szCs w:val="18"/>
          <w:shd w:val="clear" w:color="auto" w:fill="FFFFFF"/>
        </w:rPr>
        <w:t>Frequency of responses to classmates</w:t>
      </w:r>
      <w:r>
        <w:rPr>
          <w:color w:val="4D4D4D"/>
          <w:sz w:val="18"/>
          <w:szCs w:val="18"/>
        </w:rPr>
        <w:br/>
      </w:r>
      <w:r>
        <w:rPr>
          <w:color w:val="4D4D4D"/>
          <w:sz w:val="18"/>
          <w:szCs w:val="18"/>
          <w:shd w:val="clear" w:color="auto" w:fill="FFFFFF"/>
        </w:rPr>
        <w:t>4</w:t>
      </w:r>
      <w:r>
        <w:rPr>
          <w:color w:val="4D4D4D"/>
          <w:sz w:val="18"/>
          <w:szCs w:val="18"/>
        </w:rPr>
        <w:br/>
      </w:r>
      <w:r>
        <w:rPr>
          <w:color w:val="4D4D4D"/>
          <w:sz w:val="18"/>
          <w:szCs w:val="18"/>
          <w:shd w:val="clear" w:color="auto" w:fill="FFFFFF"/>
        </w:rPr>
        <w:t>Reference to supporting readings and other materials</w:t>
      </w:r>
      <w:r>
        <w:rPr>
          <w:color w:val="4D4D4D"/>
          <w:sz w:val="18"/>
          <w:szCs w:val="18"/>
        </w:rPr>
        <w:br/>
      </w:r>
      <w:r>
        <w:rPr>
          <w:color w:val="4D4D4D"/>
          <w:sz w:val="18"/>
          <w:szCs w:val="18"/>
          <w:shd w:val="clear" w:color="auto" w:fill="FFFFFF"/>
        </w:rPr>
        <w:t>4</w:t>
      </w:r>
      <w:r>
        <w:rPr>
          <w:color w:val="4D4D4D"/>
          <w:sz w:val="18"/>
          <w:szCs w:val="18"/>
        </w:rPr>
        <w:br/>
      </w:r>
      <w:r>
        <w:rPr>
          <w:color w:val="4D4D4D"/>
          <w:sz w:val="18"/>
          <w:szCs w:val="18"/>
          <w:shd w:val="clear" w:color="auto" w:fill="FFFFFF"/>
        </w:rPr>
        <w:t>Language and grammar</w:t>
      </w:r>
      <w:r>
        <w:rPr>
          <w:color w:val="4D4D4D"/>
          <w:sz w:val="18"/>
          <w:szCs w:val="18"/>
        </w:rPr>
        <w:br/>
      </w:r>
      <w:r>
        <w:rPr>
          <w:color w:val="4D4D4D"/>
          <w:sz w:val="18"/>
          <w:szCs w:val="18"/>
          <w:shd w:val="clear" w:color="auto" w:fill="FFFFFF"/>
        </w:rPr>
        <w:t>4</w:t>
      </w:r>
      <w:r>
        <w:rPr>
          <w:color w:val="4D4D4D"/>
          <w:sz w:val="18"/>
          <w:szCs w:val="18"/>
        </w:rPr>
        <w:br/>
      </w:r>
      <w:r>
        <w:rPr>
          <w:color w:val="4D4D4D"/>
          <w:sz w:val="18"/>
          <w:szCs w:val="18"/>
          <w:shd w:val="clear" w:color="auto" w:fill="FFFFFF"/>
        </w:rPr>
        <w:t>Total:</w:t>
      </w:r>
      <w:r>
        <w:rPr>
          <w:color w:val="4D4D4D"/>
          <w:sz w:val="18"/>
          <w:szCs w:val="18"/>
        </w:rPr>
        <w:br/>
      </w:r>
      <w:r>
        <w:rPr>
          <w:color w:val="4D4D4D"/>
          <w:sz w:val="18"/>
          <w:szCs w:val="18"/>
          <w:shd w:val="clear" w:color="auto" w:fill="FFFFFF"/>
        </w:rPr>
        <w:t>40</w:t>
      </w:r>
      <w:r>
        <w:rPr>
          <w:color w:val="4D4D4D"/>
          <w:sz w:val="18"/>
          <w:szCs w:val="18"/>
        </w:rPr>
        <w:br/>
      </w:r>
      <w:r>
        <w:rPr>
          <w:color w:val="4D4D4D"/>
          <w:sz w:val="18"/>
          <w:szCs w:val="18"/>
          <w:shd w:val="clear" w:color="auto" w:fill="FFFFFF"/>
        </w:rPr>
        <w:t>Rubrics</w:t>
      </w:r>
      <w:bookmarkStart w:id="0" w:name="_GoBack"/>
      <w:bookmarkEnd w:id="0"/>
    </w:p>
    <w:sectPr w:rsidR="005B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FE"/>
    <w:rsid w:val="00B24A43"/>
    <w:rsid w:val="00D01A7C"/>
    <w:rsid w:val="00DC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99CD8-5A4E-4546-BFBF-01E91671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2021-09-15T06:41:00Z</dcterms:created>
  <dcterms:modified xsi:type="dcterms:W3CDTF">2021-09-15T06:41:00Z</dcterms:modified>
</cp:coreProperties>
</file>